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B23" w:rsidRPr="00EC706D" w:rsidP="00EC706D" w14:paraId="586529A8" w14:textId="77777777">
      <w:pPr>
        <w:pStyle w:val="Title"/>
        <w:tabs>
          <w:tab w:val="left" w:pos="709"/>
        </w:tabs>
        <w:rPr>
          <w:sz w:val="24"/>
          <w:szCs w:val="24"/>
        </w:rPr>
      </w:pPr>
      <w:r w:rsidRPr="00EC706D">
        <w:rPr>
          <w:sz w:val="24"/>
          <w:szCs w:val="24"/>
        </w:rPr>
        <w:t xml:space="preserve">ПОСТАНОВЛЕНИЕ </w:t>
      </w:r>
    </w:p>
    <w:p w:rsidR="00310B23" w:rsidRPr="00EC706D" w:rsidP="00EC706D" w14:paraId="3BFBFC6E" w14:textId="77777777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EC706D">
        <w:rPr>
          <w:b w:val="0"/>
          <w:sz w:val="24"/>
          <w:szCs w:val="24"/>
        </w:rPr>
        <w:t>о назначении административного наказания</w:t>
      </w:r>
    </w:p>
    <w:p w:rsidR="00310B23" w:rsidRPr="00EC706D" w:rsidP="00EC706D" w14:paraId="4D0FDF1A" w14:textId="77777777">
      <w:pPr>
        <w:tabs>
          <w:tab w:val="left" w:pos="709"/>
        </w:tabs>
        <w:jc w:val="center"/>
      </w:pPr>
    </w:p>
    <w:p w:rsidR="00310B23" w:rsidRPr="00EC706D" w:rsidP="00EC706D" w14:paraId="74EECBCC" w14:textId="324AECF1">
      <w:pPr>
        <w:tabs>
          <w:tab w:val="left" w:pos="709"/>
        </w:tabs>
        <w:jc w:val="both"/>
      </w:pPr>
      <w:r w:rsidRPr="00EC706D">
        <w:t xml:space="preserve">г. Ханты-Мансийск                                                        </w:t>
      </w:r>
      <w:r w:rsidR="00D46968">
        <w:t xml:space="preserve">                          </w:t>
      </w:r>
      <w:r w:rsidR="000F63C9">
        <w:t xml:space="preserve">   </w:t>
      </w:r>
      <w:r w:rsidR="00D46968">
        <w:t xml:space="preserve">     </w:t>
      </w:r>
      <w:r w:rsidR="005D6A61">
        <w:t>11</w:t>
      </w:r>
      <w:r w:rsidR="00B115D2">
        <w:t xml:space="preserve"> </w:t>
      </w:r>
      <w:r w:rsidR="005D6A61">
        <w:t>сентября</w:t>
      </w:r>
      <w:r w:rsidR="0052463A">
        <w:t xml:space="preserve"> </w:t>
      </w:r>
      <w:r w:rsidRPr="00EC706D">
        <w:t>202</w:t>
      </w:r>
      <w:r w:rsidR="00495250">
        <w:t>5</w:t>
      </w:r>
      <w:r w:rsidRPr="00EC706D" w:rsidR="00024C74">
        <w:t xml:space="preserve"> года</w:t>
      </w:r>
    </w:p>
    <w:p w:rsidR="00310B23" w:rsidRPr="00EC706D" w:rsidP="00EC706D" w14:paraId="080D4BC5" w14:textId="77777777">
      <w:pPr>
        <w:tabs>
          <w:tab w:val="left" w:pos="709"/>
        </w:tabs>
        <w:jc w:val="both"/>
      </w:pPr>
      <w:r w:rsidRPr="00EC706D">
        <w:t xml:space="preserve"> </w:t>
      </w:r>
    </w:p>
    <w:p w:rsidR="00310B23" w:rsidRPr="00EC706D" w:rsidP="00EC706D" w14:paraId="01208562" w14:textId="6897AADE">
      <w:pPr>
        <w:tabs>
          <w:tab w:val="left" w:pos="709"/>
        </w:tabs>
        <w:ind w:firstLine="720"/>
        <w:jc w:val="both"/>
      </w:pPr>
      <w:r w:rsidRPr="00EC706D">
        <w:t>Ми</w:t>
      </w:r>
      <w:r w:rsidR="0052463A">
        <w:t>ровой судья судебного участка №</w:t>
      </w:r>
      <w:r w:rsidRPr="00EC706D">
        <w:t>4 Ханты-Мансийского судебного района</w:t>
      </w:r>
      <w:r w:rsidRPr="00EC706D" w:rsidR="00974544">
        <w:t xml:space="preserve"> </w:t>
      </w:r>
      <w:r w:rsidRPr="00EC706D">
        <w:t>Ханты-Мансийского автономного округа – Югры Горленко Е.В.,</w:t>
      </w:r>
      <w:r w:rsidRPr="005E16D2" w:rsidR="005E16D2">
        <w:t xml:space="preserve"> </w:t>
      </w:r>
    </w:p>
    <w:p w:rsidR="00310B23" w:rsidRPr="00EC39E0" w:rsidP="00EC39E0" w14:paraId="251D8D0D" w14:textId="6A4155E6">
      <w:pPr>
        <w:tabs>
          <w:tab w:val="left" w:pos="709"/>
        </w:tabs>
        <w:ind w:firstLine="720"/>
        <w:jc w:val="both"/>
        <w:rPr>
          <w:bCs/>
          <w:iCs/>
        </w:rPr>
      </w:pPr>
      <w:r w:rsidRPr="00414E5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44A79">
        <w:rPr>
          <w:b/>
        </w:rPr>
        <w:t>№5-</w:t>
      </w:r>
      <w:r w:rsidR="005D6A61">
        <w:rPr>
          <w:b/>
        </w:rPr>
        <w:t>923</w:t>
      </w:r>
      <w:r w:rsidRPr="00A44A79">
        <w:rPr>
          <w:b/>
        </w:rPr>
        <w:t>-280</w:t>
      </w:r>
      <w:r w:rsidR="00F43727">
        <w:rPr>
          <w:b/>
        </w:rPr>
        <w:t>4</w:t>
      </w:r>
      <w:r w:rsidRPr="00A44A79">
        <w:rPr>
          <w:b/>
        </w:rPr>
        <w:t>/202</w:t>
      </w:r>
      <w:r w:rsidR="00495250">
        <w:rPr>
          <w:b/>
        </w:rPr>
        <w:t>5</w:t>
      </w:r>
      <w:r w:rsidRPr="00A44A79">
        <w:t xml:space="preserve">, </w:t>
      </w:r>
      <w:r w:rsidRPr="00414E54">
        <w:t xml:space="preserve">возбужденное по ч.2 ст.12.27 КоАП РФ в отношении </w:t>
      </w:r>
      <w:r w:rsidR="00F43727">
        <w:rPr>
          <w:b/>
        </w:rPr>
        <w:t>Шарифзода</w:t>
      </w:r>
      <w:r w:rsidR="00F43727">
        <w:rPr>
          <w:b/>
        </w:rPr>
        <w:t xml:space="preserve"> </w:t>
      </w:r>
      <w:r w:rsidR="000511FF">
        <w:rPr>
          <w:b/>
        </w:rPr>
        <w:t>А.А.***</w:t>
      </w:r>
      <w:r w:rsidRPr="009B38FA" w:rsidR="009B38FA">
        <w:t xml:space="preserve">, ранее </w:t>
      </w:r>
      <w:r w:rsidR="00EC39E0">
        <w:t xml:space="preserve">не </w:t>
      </w:r>
      <w:r w:rsidRPr="009B38FA" w:rsidR="009B38FA">
        <w:t>привлекавшегося</w:t>
      </w:r>
      <w:r w:rsidRPr="009B38FA" w:rsidR="009B38FA">
        <w:t xml:space="preserve"> к административной ответственности</w:t>
      </w:r>
      <w:r w:rsidRPr="009B38FA">
        <w:rPr>
          <w:bCs/>
          <w:iCs/>
        </w:rPr>
        <w:t>,</w:t>
      </w:r>
      <w:r w:rsidRPr="006663A7">
        <w:rPr>
          <w:bCs/>
          <w:iCs/>
        </w:rPr>
        <w:t xml:space="preserve"> </w:t>
      </w:r>
    </w:p>
    <w:p w:rsidR="00310B23" w:rsidRPr="00EC706D" w:rsidP="00EC39E0" w14:paraId="48904893" w14:textId="5170B1BD">
      <w:pPr>
        <w:tabs>
          <w:tab w:val="left" w:pos="709"/>
        </w:tabs>
        <w:jc w:val="center"/>
      </w:pPr>
      <w:r w:rsidRPr="00EC706D">
        <w:rPr>
          <w:b/>
        </w:rPr>
        <w:t>УСТАНОВИЛ</w:t>
      </w:r>
      <w:r w:rsidRPr="00EC706D">
        <w:t>:</w:t>
      </w:r>
    </w:p>
    <w:p w:rsidR="00310B23" w:rsidRPr="00EC706D" w:rsidP="00EC706D" w14:paraId="623CF9F4" w14:textId="4C9BC3AF">
      <w:pPr>
        <w:tabs>
          <w:tab w:val="left" w:pos="709"/>
        </w:tabs>
        <w:jc w:val="both"/>
      </w:pPr>
      <w:r w:rsidRPr="00EC706D">
        <w:tab/>
      </w:r>
      <w:r w:rsidRPr="00380554" w:rsidR="00380554">
        <w:t>Шарифзода</w:t>
      </w:r>
      <w:r w:rsidR="00380554">
        <w:t xml:space="preserve"> А.А</w:t>
      </w:r>
      <w:r w:rsidRPr="00414E54" w:rsidR="00414E54">
        <w:t xml:space="preserve">. </w:t>
      </w:r>
      <w:r w:rsidR="00380554">
        <w:t>2</w:t>
      </w:r>
      <w:r w:rsidR="005C52AD">
        <w:t>5.07.2025</w:t>
      </w:r>
      <w:r w:rsidRPr="00414E54" w:rsidR="00414E54">
        <w:t xml:space="preserve"> в </w:t>
      </w:r>
      <w:r w:rsidR="00380554">
        <w:t>18</w:t>
      </w:r>
      <w:r w:rsidRPr="00414E54" w:rsidR="00414E54">
        <w:t xml:space="preserve"> часов </w:t>
      </w:r>
      <w:r w:rsidR="00380554">
        <w:t>51</w:t>
      </w:r>
      <w:r w:rsidRPr="00414E54" w:rsidR="00414E54">
        <w:t xml:space="preserve"> мин. </w:t>
      </w:r>
      <w:r w:rsidR="006A260C">
        <w:t>на ул.</w:t>
      </w:r>
      <w:r w:rsidR="000511FF">
        <w:t>***</w:t>
      </w:r>
      <w:r w:rsidR="005E16D2">
        <w:t xml:space="preserve"> вблизи дома </w:t>
      </w:r>
      <w:r w:rsidR="000511FF">
        <w:t>***</w:t>
      </w:r>
      <w:r w:rsidRPr="00414E54" w:rsidR="00414E54">
        <w:t xml:space="preserve"> в г.</w:t>
      </w:r>
      <w:r w:rsidR="000511FF">
        <w:t>***</w:t>
      </w:r>
      <w:r w:rsidRPr="00414E54" w:rsidR="00414E54">
        <w:t xml:space="preserve"> управляя транспортным средством </w:t>
      </w:r>
      <w:r w:rsidR="006663A7">
        <w:t>марки «</w:t>
      </w:r>
      <w:r w:rsidR="000511FF">
        <w:t>***</w:t>
      </w:r>
      <w:r w:rsidR="006663A7">
        <w:t>»</w:t>
      </w:r>
      <w:r w:rsidRPr="006663A7" w:rsidR="006663A7">
        <w:t xml:space="preserve"> </w:t>
      </w:r>
      <w:r w:rsidR="005C52AD">
        <w:t>государственный регистрационный номер</w:t>
      </w:r>
      <w:r w:rsidRPr="006663A7" w:rsidR="006663A7">
        <w:t xml:space="preserve"> </w:t>
      </w:r>
      <w:r w:rsidR="000511FF">
        <w:t>***</w:t>
      </w:r>
      <w:r w:rsidR="005E16D2">
        <w:t xml:space="preserve"> </w:t>
      </w:r>
      <w:r w:rsidR="00932A79">
        <w:t xml:space="preserve">допустил </w:t>
      </w:r>
      <w:r w:rsidR="00380554">
        <w:t>наезд</w:t>
      </w:r>
      <w:r w:rsidR="006438A9">
        <w:t xml:space="preserve"> с</w:t>
      </w:r>
      <w:r w:rsidR="006A260C">
        <w:t xml:space="preserve"> </w:t>
      </w:r>
      <w:r w:rsidR="006438A9">
        <w:t>транспортным</w:t>
      </w:r>
      <w:r w:rsidRPr="00E3147D" w:rsidR="00E3147D">
        <w:t xml:space="preserve"> средство</w:t>
      </w:r>
      <w:r w:rsidR="006438A9">
        <w:t>м</w:t>
      </w:r>
      <w:r w:rsidRPr="00E3147D" w:rsidR="00E3147D">
        <w:t xml:space="preserve"> марки «</w:t>
      </w:r>
      <w:r w:rsidR="000511FF">
        <w:t>***</w:t>
      </w:r>
      <w:r w:rsidRPr="00E3147D" w:rsidR="00E3147D">
        <w:t>»</w:t>
      </w:r>
      <w:r w:rsidR="00D122E0">
        <w:t xml:space="preserve"> (</w:t>
      </w:r>
      <w:r w:rsidR="000511FF">
        <w:t>***</w:t>
      </w:r>
      <w:r w:rsidR="00D122E0">
        <w:t>)</w:t>
      </w:r>
      <w:r w:rsidRPr="00E3147D" w:rsidR="00E3147D">
        <w:t xml:space="preserve"> </w:t>
      </w:r>
      <w:r w:rsidRPr="00932A79" w:rsidR="00932A79">
        <w:t>государственный регистрационный номер</w:t>
      </w:r>
      <w:r w:rsidR="00932A79">
        <w:t xml:space="preserve"> </w:t>
      </w:r>
      <w:r w:rsidR="000511FF">
        <w:t>***</w:t>
      </w:r>
      <w:r w:rsidRPr="00E3147D" w:rsidR="00E3147D">
        <w:t xml:space="preserve">, принадлежащее </w:t>
      </w:r>
      <w:r w:rsidR="000511FF">
        <w:t>***</w:t>
      </w:r>
      <w:r w:rsidRPr="00E3147D" w:rsidR="00E3147D">
        <w:t>, в нарушении п.2.5 ПДД РФ оставил место дорожно-транспортного происшествия, участником которого он являлся</w:t>
      </w:r>
      <w:r w:rsidRPr="00EC706D">
        <w:t>.</w:t>
      </w:r>
    </w:p>
    <w:p w:rsidR="00D05F63" w:rsidRPr="00EC706D" w:rsidP="009A584B" w14:paraId="42B932DC" w14:textId="69FA8840">
      <w:pPr>
        <w:tabs>
          <w:tab w:val="left" w:pos="709"/>
        </w:tabs>
        <w:ind w:firstLine="708"/>
        <w:jc w:val="both"/>
      </w:pPr>
      <w:r w:rsidRPr="00EC706D">
        <w:t>В судебно</w:t>
      </w:r>
      <w:r w:rsidR="009A584B">
        <w:t>м</w:t>
      </w:r>
      <w:r w:rsidRPr="00EC706D">
        <w:t xml:space="preserve"> заседани</w:t>
      </w:r>
      <w:r w:rsidR="009A584B">
        <w:t>и</w:t>
      </w:r>
      <w:r w:rsidRPr="00EC706D">
        <w:t xml:space="preserve"> </w:t>
      </w:r>
      <w:r w:rsidRPr="00555DF7" w:rsidR="00555DF7">
        <w:t>Шарифзода А.А</w:t>
      </w:r>
      <w:r w:rsidRPr="00EC706D">
        <w:t xml:space="preserve">. </w:t>
      </w:r>
      <w:r w:rsidR="009A584B">
        <w:t xml:space="preserve">правом на защитника не воспользовался, вину </w:t>
      </w:r>
    </w:p>
    <w:p w:rsidR="00310B23" w:rsidP="00EC706D" w14:paraId="55E0F072" w14:textId="2A1A45F0">
      <w:pPr>
        <w:tabs>
          <w:tab w:val="left" w:pos="709"/>
        </w:tabs>
        <w:ind w:firstLine="708"/>
        <w:jc w:val="both"/>
      </w:pPr>
      <w:r w:rsidRPr="00EC706D">
        <w:t>Потерпевш</w:t>
      </w:r>
      <w:r w:rsidR="00494537">
        <w:t>ий</w:t>
      </w:r>
      <w:r w:rsidR="004C3A64">
        <w:t xml:space="preserve"> </w:t>
      </w:r>
      <w:r w:rsidR="000511FF">
        <w:t>***</w:t>
      </w:r>
      <w:r w:rsidR="00D33CCC">
        <w:t xml:space="preserve"> </w:t>
      </w:r>
      <w:r w:rsidR="00EC706D">
        <w:t>в судебное заседание не явил</w:t>
      </w:r>
      <w:r w:rsidR="00494537">
        <w:t>ся</w:t>
      </w:r>
      <w:r w:rsidRPr="00EC706D">
        <w:t xml:space="preserve">, о времени и </w:t>
      </w:r>
      <w:r w:rsidRPr="00EC706D" w:rsidR="00546E55">
        <w:t xml:space="preserve">месте </w:t>
      </w:r>
      <w:r w:rsidRPr="00EC706D" w:rsidR="008655F0">
        <w:t>рассмотрения дела извещен</w:t>
      </w:r>
      <w:r w:rsidRPr="00EC706D">
        <w:t xml:space="preserve"> надлежащим образом.</w:t>
      </w:r>
    </w:p>
    <w:p w:rsidR="00D122E0" w:rsidP="00EC706D" w14:paraId="21817064" w14:textId="1CE20269">
      <w:pPr>
        <w:tabs>
          <w:tab w:val="left" w:pos="709"/>
        </w:tabs>
        <w:ind w:firstLine="708"/>
        <w:jc w:val="both"/>
      </w:pPr>
      <w:r>
        <w:t xml:space="preserve">В судебном заседании защитник </w:t>
      </w:r>
      <w:r w:rsidRPr="00555DF7">
        <w:t>Шарифзода</w:t>
      </w:r>
      <w:r w:rsidRPr="00555DF7">
        <w:t xml:space="preserve"> А.А</w:t>
      </w:r>
      <w:r w:rsidRPr="00EC706D">
        <w:t>.</w:t>
      </w:r>
      <w:r>
        <w:t xml:space="preserve"> – </w:t>
      </w:r>
      <w:r w:rsidR="000511FF">
        <w:t>***</w:t>
      </w:r>
      <w:r>
        <w:t xml:space="preserve"> указал о том, что факт ДТП материалами не подтвержден, видеозапись является не законной так как не установлено кто ее снял, когда и где. При осмотре транспортного средства </w:t>
      </w:r>
      <w:r w:rsidR="000511FF">
        <w:t>***</w:t>
      </w:r>
      <w:r>
        <w:t xml:space="preserve"> повреждения указаны как задний бампер без конкретизации. Кроме того, </w:t>
      </w:r>
      <w:r>
        <w:t>Шарифзода</w:t>
      </w:r>
      <w:r>
        <w:t xml:space="preserve"> А.А. не знал о ДТП, не имел умысле скрываться, а о случившимся узнал от сотрудника ГИБДД. В данной связи производство по делу считает необходимым прекратить. </w:t>
      </w:r>
    </w:p>
    <w:p w:rsidR="00F31B33" w:rsidP="00EC706D" w14:paraId="1D4CC3CA" w14:textId="695721B1">
      <w:pPr>
        <w:tabs>
          <w:tab w:val="left" w:pos="709"/>
        </w:tabs>
        <w:ind w:firstLine="708"/>
        <w:jc w:val="both"/>
      </w:pPr>
      <w:r>
        <w:t xml:space="preserve">В случае признания </w:t>
      </w:r>
      <w:r w:rsidRPr="00A17D1E">
        <w:t>Шарифзода</w:t>
      </w:r>
      <w:r w:rsidRPr="00A17D1E">
        <w:t xml:space="preserve"> А.А</w:t>
      </w:r>
      <w:r w:rsidRPr="00EC706D">
        <w:t>.</w:t>
      </w:r>
      <w:r>
        <w:t xml:space="preserve"> виновным, просил суд назначить наказание в виде административного ареста, поскольку вождение автомобиля является средством получения дохода </w:t>
      </w:r>
      <w:r w:rsidRPr="00A17D1E">
        <w:t>Шарифзода</w:t>
      </w:r>
      <w:r w:rsidRPr="00A17D1E">
        <w:t xml:space="preserve"> А.А</w:t>
      </w:r>
      <w:r w:rsidRPr="00EC706D">
        <w:t>.</w:t>
      </w:r>
    </w:p>
    <w:p w:rsidR="00D05F63" w:rsidRPr="00EC706D" w:rsidP="00EC706D" w14:paraId="31752D0B" w14:textId="107C65CA">
      <w:pPr>
        <w:tabs>
          <w:tab w:val="left" w:pos="709"/>
        </w:tabs>
        <w:ind w:firstLine="708"/>
        <w:jc w:val="both"/>
      </w:pPr>
      <w:r>
        <w:t xml:space="preserve">Заслушав </w:t>
      </w:r>
      <w:r w:rsidR="000511FF">
        <w:t>***</w:t>
      </w:r>
      <w:r>
        <w:t>, и</w:t>
      </w:r>
      <w:r w:rsidRPr="00EC706D">
        <w:t>зучив письменные материалы дела, мировой судья пришел к следующему.</w:t>
      </w:r>
    </w:p>
    <w:p w:rsidR="00310B23" w:rsidRPr="00EC706D" w:rsidP="00EC706D" w14:paraId="774DBA7C" w14:textId="67F55DFA">
      <w:pPr>
        <w:pStyle w:val="BodyTextIndent"/>
        <w:tabs>
          <w:tab w:val="left" w:pos="709"/>
        </w:tabs>
        <w:ind w:firstLine="708"/>
      </w:pPr>
      <w:r w:rsidRPr="00EC706D">
        <w:t xml:space="preserve">Вина </w:t>
      </w:r>
      <w:r w:rsidRPr="00555DF7" w:rsidR="00555DF7">
        <w:rPr>
          <w:lang w:val="ru-RU"/>
        </w:rPr>
        <w:t>Шарифзода А.А</w:t>
      </w:r>
      <w:r w:rsidRPr="00EC706D" w:rsidR="00887BA1">
        <w:rPr>
          <w:lang w:val="ru-RU"/>
        </w:rPr>
        <w:t xml:space="preserve">. </w:t>
      </w:r>
      <w:r w:rsidRPr="00EC706D">
        <w:t>по факту оставления места ДТП, уч</w:t>
      </w:r>
      <w:r w:rsidRPr="00EC706D" w:rsidR="00E32594">
        <w:t xml:space="preserve">астником которого он является, </w:t>
      </w:r>
      <w:r w:rsidRPr="00EC706D">
        <w:t xml:space="preserve">подтверждается: </w:t>
      </w:r>
    </w:p>
    <w:p w:rsidR="00310B23" w:rsidP="00EC706D" w14:paraId="7BF82FCA" w14:textId="3B50E21B">
      <w:pPr>
        <w:pStyle w:val="BodyTextIndent"/>
        <w:tabs>
          <w:tab w:val="left" w:pos="709"/>
        </w:tabs>
        <w:ind w:firstLine="708"/>
      </w:pPr>
      <w:r w:rsidRPr="00EC706D">
        <w:t xml:space="preserve">-протоколом </w:t>
      </w:r>
      <w:r w:rsidRPr="00EC706D">
        <w:t>об административном правонарушении</w:t>
      </w:r>
      <w:r w:rsidR="001755C1">
        <w:rPr>
          <w:lang w:val="ru-RU"/>
        </w:rPr>
        <w:t xml:space="preserve"> </w:t>
      </w:r>
      <w:r w:rsidR="00414E54">
        <w:rPr>
          <w:lang w:val="ru-RU"/>
        </w:rPr>
        <w:t xml:space="preserve">серии </w:t>
      </w:r>
      <w:r w:rsidR="000511FF">
        <w:rPr>
          <w:lang w:val="ru-RU"/>
        </w:rPr>
        <w:t>***</w:t>
      </w:r>
      <w:r w:rsidRPr="00EC706D">
        <w:t xml:space="preserve"> от </w:t>
      </w:r>
      <w:r w:rsidR="00555DF7">
        <w:rPr>
          <w:lang w:val="ru-RU"/>
        </w:rPr>
        <w:t>04.08.2025</w:t>
      </w:r>
      <w:r w:rsidRPr="00EC706D">
        <w:t xml:space="preserve">, согласно которого </w:t>
      </w:r>
      <w:r w:rsidRPr="00555DF7" w:rsidR="00555DF7">
        <w:t>Шарифзода А.А. 25.07.2025 в 18 часов 51 мин. на ул.</w:t>
      </w:r>
      <w:r w:rsidR="000511FF">
        <w:rPr>
          <w:lang w:val="ru-RU"/>
        </w:rPr>
        <w:t>***</w:t>
      </w:r>
      <w:r w:rsidRPr="00555DF7" w:rsidR="00555DF7">
        <w:t xml:space="preserve"> вблизи дома </w:t>
      </w:r>
      <w:r w:rsidR="000511FF">
        <w:rPr>
          <w:lang w:val="ru-RU"/>
        </w:rPr>
        <w:t>***</w:t>
      </w:r>
      <w:r w:rsidRPr="00555DF7" w:rsidR="00555DF7">
        <w:t xml:space="preserve"> в г.</w:t>
      </w:r>
      <w:r w:rsidR="000511FF">
        <w:rPr>
          <w:lang w:val="ru-RU"/>
        </w:rPr>
        <w:t>***</w:t>
      </w:r>
      <w:r w:rsidRPr="00555DF7" w:rsidR="00555DF7">
        <w:t xml:space="preserve"> управляя транспортным средством марки «</w:t>
      </w:r>
      <w:r w:rsidR="000511FF">
        <w:rPr>
          <w:lang w:val="ru-RU"/>
        </w:rPr>
        <w:t>***</w:t>
      </w:r>
      <w:r w:rsidRPr="00555DF7" w:rsidR="00555DF7">
        <w:t xml:space="preserve">» государственный регистрационный номер </w:t>
      </w:r>
      <w:r w:rsidR="000511FF">
        <w:rPr>
          <w:lang w:val="ru-RU"/>
        </w:rPr>
        <w:t>***</w:t>
      </w:r>
      <w:r w:rsidRPr="00555DF7" w:rsidR="00555DF7">
        <w:t xml:space="preserve"> допустил наезд с транспортным средством марки «</w:t>
      </w:r>
      <w:r w:rsidR="000511FF">
        <w:rPr>
          <w:lang w:val="ru-RU"/>
        </w:rPr>
        <w:t>***</w:t>
      </w:r>
      <w:r w:rsidRPr="00555DF7" w:rsidR="00555DF7">
        <w:t xml:space="preserve">» государственный регистрационный номер </w:t>
      </w:r>
      <w:r w:rsidR="000511FF">
        <w:rPr>
          <w:lang w:val="ru-RU"/>
        </w:rPr>
        <w:t>***</w:t>
      </w:r>
      <w:r w:rsidRPr="00555DF7" w:rsidR="00555DF7">
        <w:t xml:space="preserve">, принадлежащее </w:t>
      </w:r>
      <w:r w:rsidR="000511FF">
        <w:rPr>
          <w:lang w:val="ru-RU"/>
        </w:rPr>
        <w:t>***</w:t>
      </w:r>
      <w:r w:rsidRPr="00EC706D">
        <w:t>;</w:t>
      </w:r>
    </w:p>
    <w:p w:rsidR="006663A7" w:rsidRPr="006663A7" w:rsidP="00EC706D" w14:paraId="14A50EA3" w14:textId="226DBB45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663A7">
        <w:t xml:space="preserve">-протоколом осмотра транспортного средства </w:t>
      </w:r>
      <w:r w:rsidRPr="00D33CCC" w:rsidR="00D33CCC">
        <w:rPr>
          <w:lang w:val="ru-RU"/>
        </w:rPr>
        <w:t xml:space="preserve">марки </w:t>
      </w:r>
      <w:r w:rsidRPr="00555DF7" w:rsidR="00555DF7">
        <w:rPr>
          <w:lang w:val="ru-RU"/>
        </w:rPr>
        <w:t>«</w:t>
      </w:r>
      <w:r w:rsidR="000511FF">
        <w:rPr>
          <w:lang w:val="ru-RU"/>
        </w:rPr>
        <w:t>***</w:t>
      </w:r>
      <w:r w:rsidRPr="00555DF7" w:rsidR="00555DF7">
        <w:rPr>
          <w:lang w:val="ru-RU"/>
        </w:rPr>
        <w:t xml:space="preserve">» государственный регистрационный номер </w:t>
      </w:r>
      <w:r w:rsidR="000511FF">
        <w:rPr>
          <w:lang w:val="ru-RU"/>
        </w:rPr>
        <w:t>***</w:t>
      </w:r>
      <w:r>
        <w:rPr>
          <w:lang w:val="ru-RU"/>
        </w:rPr>
        <w:t xml:space="preserve"> от </w:t>
      </w:r>
      <w:r w:rsidR="00555DF7">
        <w:rPr>
          <w:lang w:val="ru-RU"/>
        </w:rPr>
        <w:t>28</w:t>
      </w:r>
      <w:r w:rsidR="00E64167">
        <w:rPr>
          <w:lang w:val="ru-RU"/>
        </w:rPr>
        <w:t>.07.2025</w:t>
      </w:r>
      <w:r>
        <w:rPr>
          <w:lang w:val="ru-RU"/>
        </w:rPr>
        <w:t>;</w:t>
      </w:r>
    </w:p>
    <w:p w:rsidR="006663A7" w:rsidP="00EC706D" w14:paraId="720E9416" w14:textId="057F56A3">
      <w:pPr>
        <w:pStyle w:val="BodyTextIndent"/>
        <w:tabs>
          <w:tab w:val="left" w:pos="709"/>
        </w:tabs>
        <w:ind w:firstLine="708"/>
      </w:pPr>
      <w:r w:rsidRPr="006663A7">
        <w:t xml:space="preserve">-протоколом осмотра транспортного средства </w:t>
      </w:r>
      <w:r>
        <w:rPr>
          <w:lang w:val="ru-RU"/>
        </w:rPr>
        <w:t>марки</w:t>
      </w:r>
      <w:r w:rsidRPr="006663A7">
        <w:t xml:space="preserve"> </w:t>
      </w:r>
      <w:r w:rsidRPr="00555DF7" w:rsidR="00555DF7">
        <w:rPr>
          <w:lang w:val="ru-RU"/>
        </w:rPr>
        <w:t>«</w:t>
      </w:r>
      <w:r w:rsidR="000511FF">
        <w:rPr>
          <w:lang w:val="ru-RU"/>
        </w:rPr>
        <w:t>***</w:t>
      </w:r>
      <w:r w:rsidRPr="00555DF7" w:rsidR="00555DF7">
        <w:rPr>
          <w:lang w:val="ru-RU"/>
        </w:rPr>
        <w:t xml:space="preserve">» государственный регистрационный номер </w:t>
      </w:r>
      <w:r w:rsidR="000511FF">
        <w:rPr>
          <w:lang w:val="ru-RU"/>
        </w:rPr>
        <w:t>***</w:t>
      </w:r>
      <w:r w:rsidRPr="006663A7">
        <w:t xml:space="preserve">от </w:t>
      </w:r>
      <w:r w:rsidR="00555DF7">
        <w:rPr>
          <w:lang w:val="ru-RU"/>
        </w:rPr>
        <w:t>31</w:t>
      </w:r>
      <w:r w:rsidR="00E64167">
        <w:rPr>
          <w:lang w:val="ru-RU"/>
        </w:rPr>
        <w:t>.07.2025</w:t>
      </w:r>
      <w:r w:rsidRPr="006663A7">
        <w:t>;</w:t>
      </w:r>
    </w:p>
    <w:p w:rsidR="00F752BE" w:rsidP="00EC706D" w14:paraId="419A03A3" w14:textId="6FC4B6FC">
      <w:pPr>
        <w:pStyle w:val="BodyTextIndent"/>
        <w:tabs>
          <w:tab w:val="left" w:pos="709"/>
        </w:tabs>
        <w:ind w:firstLine="708"/>
      </w:pPr>
      <w:r w:rsidRPr="00F752BE">
        <w:t xml:space="preserve">-карточкой учета транспортного средства марки </w:t>
      </w:r>
      <w:r w:rsidRPr="00EA3589" w:rsidR="00EA3589">
        <w:t>«</w:t>
      </w:r>
      <w:r w:rsidR="000511FF">
        <w:rPr>
          <w:lang w:val="ru-RU"/>
        </w:rPr>
        <w:t>***</w:t>
      </w:r>
      <w:r w:rsidRPr="00EA3589" w:rsidR="00EA3589">
        <w:t xml:space="preserve">» государственный регистрационный номер </w:t>
      </w:r>
      <w:r w:rsidR="000511FF">
        <w:rPr>
          <w:lang w:val="ru-RU"/>
        </w:rPr>
        <w:t>***</w:t>
      </w:r>
      <w:r w:rsidRPr="00E10ACF" w:rsidR="00E10ACF">
        <w:t xml:space="preserve">, принадлежащее </w:t>
      </w:r>
      <w:r w:rsidR="000511FF">
        <w:rPr>
          <w:lang w:val="ru-RU"/>
        </w:rPr>
        <w:t>***</w:t>
      </w:r>
      <w:r w:rsidRPr="00F752BE">
        <w:t>;</w:t>
      </w:r>
    </w:p>
    <w:p w:rsidR="00F752BE" w:rsidP="00EC706D" w14:paraId="4A567796" w14:textId="27BFEB49">
      <w:pPr>
        <w:pStyle w:val="BodyTextIndent"/>
        <w:tabs>
          <w:tab w:val="left" w:pos="709"/>
        </w:tabs>
        <w:ind w:firstLine="708"/>
      </w:pPr>
      <w:r w:rsidRPr="00F752BE">
        <w:t xml:space="preserve">-карточкой учета транспортного средства марки </w:t>
      </w:r>
      <w:r w:rsidRPr="00EA3589" w:rsidR="00EA3589">
        <w:t>«</w:t>
      </w:r>
      <w:r w:rsidR="000511FF">
        <w:rPr>
          <w:lang w:val="ru-RU"/>
        </w:rPr>
        <w:t>***</w:t>
      </w:r>
      <w:r w:rsidRPr="00EA3589" w:rsidR="00EA3589">
        <w:t xml:space="preserve">» государственный регистрационный номер </w:t>
      </w:r>
      <w:r w:rsidR="000511FF">
        <w:rPr>
          <w:lang w:val="ru-RU"/>
        </w:rPr>
        <w:t>***</w:t>
      </w:r>
      <w:r w:rsidRPr="00E10ACF" w:rsidR="00E10ACF">
        <w:t xml:space="preserve">, принадлежащее </w:t>
      </w:r>
      <w:r w:rsidRPr="00EA3589" w:rsidR="00EA3589">
        <w:t>Шарифзода</w:t>
      </w:r>
      <w:r w:rsidRPr="00EA3589" w:rsidR="00EA3589">
        <w:t xml:space="preserve"> А.А</w:t>
      </w:r>
      <w:r w:rsidRPr="00F752BE">
        <w:t>.;</w:t>
      </w:r>
    </w:p>
    <w:p w:rsidR="006663A7" w:rsidRPr="00EC706D" w:rsidP="006663A7" w14:paraId="6240BFBD" w14:textId="6908B017">
      <w:pPr>
        <w:pStyle w:val="BodyTextIndent"/>
        <w:tabs>
          <w:tab w:val="left" w:pos="709"/>
        </w:tabs>
        <w:ind w:firstLine="708"/>
      </w:pPr>
      <w:r w:rsidRPr="006663A7">
        <w:t>-фотоматериалами;</w:t>
      </w:r>
    </w:p>
    <w:p w:rsidR="006663A7" w:rsidP="00EC706D" w14:paraId="726E7EF4" w14:textId="76450FB5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EC706D">
        <w:t xml:space="preserve">-схемой происшествия от </w:t>
      </w:r>
      <w:r w:rsidR="00EA3589">
        <w:rPr>
          <w:lang w:val="ru-RU"/>
        </w:rPr>
        <w:t>28</w:t>
      </w:r>
      <w:r w:rsidR="00E10ACF">
        <w:rPr>
          <w:lang w:val="ru-RU"/>
        </w:rPr>
        <w:t>.07.2025</w:t>
      </w:r>
      <w:r w:rsidR="001B6B01">
        <w:rPr>
          <w:lang w:val="ru-RU"/>
        </w:rPr>
        <w:t>;</w:t>
      </w:r>
    </w:p>
    <w:p w:rsidR="00173DE3" w:rsidP="00EC706D" w14:paraId="4F66803F" w14:textId="3C63AC4C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водительского удостоверения </w:t>
      </w:r>
      <w:r w:rsidR="00656532">
        <w:rPr>
          <w:lang w:val="ru-RU"/>
        </w:rPr>
        <w:t xml:space="preserve">водителя </w:t>
      </w:r>
      <w:r w:rsidR="000511FF">
        <w:rPr>
          <w:lang w:val="ru-RU"/>
        </w:rPr>
        <w:t>***</w:t>
      </w:r>
      <w:r>
        <w:rPr>
          <w:lang w:val="ru-RU"/>
        </w:rPr>
        <w:t>;</w:t>
      </w:r>
    </w:p>
    <w:p w:rsidR="00EA3589" w:rsidP="00EC706D" w14:paraId="2C1AA8CF" w14:textId="005F874E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</w:t>
      </w:r>
      <w:r w:rsidR="00B11E84">
        <w:rPr>
          <w:lang w:val="ru-RU"/>
        </w:rPr>
        <w:t xml:space="preserve">свидетельства о регистрации </w:t>
      </w:r>
      <w:r w:rsidRPr="00B11E84" w:rsidR="00B11E84">
        <w:rPr>
          <w:lang w:val="ru-RU"/>
        </w:rPr>
        <w:t>транспортного средства марки «</w:t>
      </w:r>
      <w:r w:rsidR="000511FF">
        <w:rPr>
          <w:lang w:val="ru-RU"/>
        </w:rPr>
        <w:t>***</w:t>
      </w:r>
      <w:r w:rsidRPr="00B11E84" w:rsidR="00B11E84">
        <w:rPr>
          <w:lang w:val="ru-RU"/>
        </w:rPr>
        <w:t xml:space="preserve">» государственный регистрационный номер </w:t>
      </w:r>
      <w:r w:rsidR="000511FF">
        <w:rPr>
          <w:lang w:val="ru-RU"/>
        </w:rPr>
        <w:t>***</w:t>
      </w:r>
      <w:r w:rsidRPr="00B11E84" w:rsidR="00B11E84">
        <w:rPr>
          <w:lang w:val="ru-RU"/>
        </w:rPr>
        <w:t xml:space="preserve">, принадлежащее </w:t>
      </w:r>
      <w:r w:rsidR="000511FF">
        <w:rPr>
          <w:lang w:val="ru-RU"/>
        </w:rPr>
        <w:t>***</w:t>
      </w:r>
      <w:r w:rsidR="00B11E84">
        <w:rPr>
          <w:lang w:val="ru-RU"/>
        </w:rPr>
        <w:t>;</w:t>
      </w:r>
    </w:p>
    <w:p w:rsidR="00173DE3" w:rsidP="00EC706D" w14:paraId="052224D1" w14:textId="50CD4874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>-</w:t>
      </w:r>
      <w:r w:rsidR="00EA3589">
        <w:rPr>
          <w:lang w:val="ru-RU"/>
        </w:rPr>
        <w:t>копией объяснений</w:t>
      </w:r>
      <w:r>
        <w:rPr>
          <w:lang w:val="ru-RU"/>
        </w:rPr>
        <w:t xml:space="preserve"> </w:t>
      </w:r>
      <w:r w:rsidRPr="0064409E" w:rsidR="0064409E">
        <w:rPr>
          <w:lang w:val="ru-RU"/>
        </w:rPr>
        <w:t xml:space="preserve">водителя </w:t>
      </w:r>
      <w:r w:rsidR="000511FF">
        <w:rPr>
          <w:lang w:val="ru-RU"/>
        </w:rPr>
        <w:t>***</w:t>
      </w:r>
      <w:r>
        <w:rPr>
          <w:lang w:val="ru-RU"/>
        </w:rPr>
        <w:t xml:space="preserve"> от </w:t>
      </w:r>
      <w:r w:rsidR="00E10ACF">
        <w:rPr>
          <w:lang w:val="ru-RU"/>
        </w:rPr>
        <w:t>09.07.2025</w:t>
      </w:r>
      <w:r>
        <w:rPr>
          <w:lang w:val="ru-RU"/>
        </w:rPr>
        <w:t>;</w:t>
      </w:r>
    </w:p>
    <w:p w:rsidR="00B11E84" w:rsidP="00EC706D" w14:paraId="6734F39F" w14:textId="505D895C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B11E84">
        <w:rPr>
          <w:lang w:val="ru-RU"/>
        </w:rPr>
        <w:t xml:space="preserve">-копией страхового полиса </w:t>
      </w:r>
      <w:r w:rsidR="000511FF">
        <w:rPr>
          <w:lang w:val="ru-RU"/>
        </w:rPr>
        <w:t>***</w:t>
      </w:r>
      <w:r>
        <w:rPr>
          <w:lang w:val="ru-RU"/>
        </w:rPr>
        <w:t>;</w:t>
      </w:r>
    </w:p>
    <w:p w:rsidR="00B11E84" w:rsidP="00EC706D" w14:paraId="75731531" w14:textId="39578DE6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B11E84">
        <w:rPr>
          <w:lang w:val="ru-RU"/>
        </w:rPr>
        <w:t xml:space="preserve">-карточкой операции с ВУ из которой усматривается, что </w:t>
      </w:r>
      <w:r w:rsidR="000511FF">
        <w:rPr>
          <w:lang w:val="ru-RU"/>
        </w:rPr>
        <w:t>***</w:t>
      </w:r>
      <w:r w:rsidRPr="00B11E84">
        <w:rPr>
          <w:lang w:val="ru-RU"/>
        </w:rPr>
        <w:t xml:space="preserve"> имеет водительское удостоверение установленного образца, действительное до </w:t>
      </w:r>
      <w:r>
        <w:rPr>
          <w:lang w:val="ru-RU"/>
        </w:rPr>
        <w:t>07.12.2034;</w:t>
      </w:r>
    </w:p>
    <w:p w:rsidR="0064409E" w:rsidP="00EC706D" w14:paraId="2926F058" w14:textId="66E74C41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>-</w:t>
      </w:r>
      <w:r w:rsidR="00B11E84">
        <w:rPr>
          <w:lang w:val="ru-RU"/>
        </w:rPr>
        <w:t>копией объяснений</w:t>
      </w:r>
      <w:r w:rsidR="00937B6A">
        <w:rPr>
          <w:lang w:val="ru-RU"/>
        </w:rPr>
        <w:t xml:space="preserve"> </w:t>
      </w:r>
      <w:r w:rsidRPr="00B11E84" w:rsidR="00B11E84">
        <w:rPr>
          <w:lang w:val="ru-RU"/>
        </w:rPr>
        <w:t>Шарифзода А.А</w:t>
      </w:r>
      <w:r w:rsidR="00937B6A">
        <w:rPr>
          <w:lang w:val="ru-RU"/>
        </w:rPr>
        <w:t xml:space="preserve">. от </w:t>
      </w:r>
      <w:r w:rsidR="00B11E84">
        <w:rPr>
          <w:lang w:val="ru-RU"/>
        </w:rPr>
        <w:t>31</w:t>
      </w:r>
      <w:r w:rsidR="000F005C">
        <w:rPr>
          <w:lang w:val="ru-RU"/>
        </w:rPr>
        <w:t>.07.2025</w:t>
      </w:r>
      <w:r w:rsidR="00937B6A">
        <w:rPr>
          <w:lang w:val="ru-RU"/>
        </w:rPr>
        <w:t>;</w:t>
      </w:r>
      <w:r>
        <w:rPr>
          <w:lang w:val="ru-RU"/>
        </w:rPr>
        <w:t xml:space="preserve"> </w:t>
      </w:r>
    </w:p>
    <w:p w:rsidR="00F752BE" w:rsidP="00EC706D" w14:paraId="4777CE6D" w14:textId="5848ED79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свидетельства о регистрации </w:t>
      </w:r>
      <w:r w:rsidRPr="00F752BE">
        <w:rPr>
          <w:lang w:val="ru-RU"/>
        </w:rPr>
        <w:t xml:space="preserve">транспортного средства марки </w:t>
      </w:r>
      <w:r w:rsidRPr="00B11E84" w:rsidR="00B11E84">
        <w:rPr>
          <w:lang w:val="ru-RU"/>
        </w:rPr>
        <w:t>«</w:t>
      </w:r>
      <w:r w:rsidR="000511FF">
        <w:rPr>
          <w:lang w:val="ru-RU"/>
        </w:rPr>
        <w:t>***</w:t>
      </w:r>
      <w:r w:rsidRPr="00B11E84" w:rsidR="00B11E84">
        <w:rPr>
          <w:lang w:val="ru-RU"/>
        </w:rPr>
        <w:t xml:space="preserve">» государственный регистрационный номер </w:t>
      </w:r>
      <w:r w:rsidR="000511FF">
        <w:rPr>
          <w:lang w:val="ru-RU"/>
        </w:rPr>
        <w:t>***</w:t>
      </w:r>
      <w:r w:rsidRPr="00B11E84" w:rsidR="00B11E84">
        <w:rPr>
          <w:lang w:val="ru-RU"/>
        </w:rPr>
        <w:t xml:space="preserve">, принадлежащее </w:t>
      </w:r>
      <w:r w:rsidRPr="00B11E84" w:rsidR="00B11E84">
        <w:rPr>
          <w:lang w:val="ru-RU"/>
        </w:rPr>
        <w:t>Шарифзода</w:t>
      </w:r>
      <w:r w:rsidRPr="00B11E84" w:rsidR="00B11E84">
        <w:rPr>
          <w:lang w:val="ru-RU"/>
        </w:rPr>
        <w:t xml:space="preserve"> А.А</w:t>
      </w:r>
      <w:r w:rsidR="000F005C">
        <w:rPr>
          <w:lang w:val="ru-RU"/>
        </w:rPr>
        <w:t>;</w:t>
      </w:r>
    </w:p>
    <w:p w:rsidR="00F752BE" w:rsidP="00EC706D" w14:paraId="46BCCEA2" w14:textId="370F0662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водительского удостоверения </w:t>
      </w:r>
      <w:r w:rsidRPr="003A5A37" w:rsidR="003A5A37">
        <w:rPr>
          <w:lang w:val="ru-RU"/>
        </w:rPr>
        <w:t>Шарифзода А.А</w:t>
      </w:r>
      <w:r>
        <w:rPr>
          <w:lang w:val="ru-RU"/>
        </w:rPr>
        <w:t>.;</w:t>
      </w:r>
    </w:p>
    <w:p w:rsidR="00F752BE" w:rsidP="00EC706D" w14:paraId="25BDCA4E" w14:textId="1CF0249D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страхового полиса </w:t>
      </w:r>
      <w:r w:rsidR="000511FF">
        <w:rPr>
          <w:lang w:val="ru-RU"/>
        </w:rPr>
        <w:t>***</w:t>
      </w:r>
      <w:r>
        <w:rPr>
          <w:lang w:val="ru-RU"/>
        </w:rPr>
        <w:t>;</w:t>
      </w:r>
    </w:p>
    <w:p w:rsidR="005127C5" w:rsidP="00B301AA" w14:paraId="0A5772B0" w14:textId="099B1E82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>-</w:t>
      </w:r>
      <w:r w:rsidRPr="005127C5">
        <w:rPr>
          <w:lang w:val="ru-RU"/>
        </w:rPr>
        <w:t xml:space="preserve">карточкой операции с ВУ из которой усматривается, что </w:t>
      </w:r>
      <w:r w:rsidRPr="003A5A37" w:rsidR="003A5A37">
        <w:rPr>
          <w:lang w:val="ru-RU"/>
        </w:rPr>
        <w:t>Шарифзода А.А</w:t>
      </w:r>
      <w:r w:rsidRPr="005127C5">
        <w:rPr>
          <w:lang w:val="ru-RU"/>
        </w:rPr>
        <w:t>. имеет водительское удостоверение установленного образца, дейс</w:t>
      </w:r>
      <w:r>
        <w:rPr>
          <w:lang w:val="ru-RU"/>
        </w:rPr>
        <w:t xml:space="preserve">твительное до </w:t>
      </w:r>
      <w:r w:rsidR="003A5A37">
        <w:rPr>
          <w:lang w:val="ru-RU"/>
        </w:rPr>
        <w:t>22.11.2032</w:t>
      </w:r>
      <w:r>
        <w:rPr>
          <w:lang w:val="ru-RU"/>
        </w:rPr>
        <w:t>;</w:t>
      </w:r>
    </w:p>
    <w:p w:rsidR="00B301AA" w:rsidP="00B301AA" w14:paraId="04BC3458" w14:textId="13A7A17D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-реестром правонарушений </w:t>
      </w:r>
      <w:r w:rsidRPr="003A5A37" w:rsidR="003A5A37">
        <w:rPr>
          <w:lang w:val="ru-RU"/>
        </w:rPr>
        <w:t>Шарифзода А.А</w:t>
      </w:r>
      <w:r>
        <w:rPr>
          <w:lang w:val="ru-RU"/>
        </w:rPr>
        <w:t>.;</w:t>
      </w:r>
    </w:p>
    <w:p w:rsidR="000715E4" w:rsidP="006663A7" w14:paraId="6C89B142" w14:textId="0FFF8428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0715E4">
        <w:rPr>
          <w:lang w:val="ru-RU"/>
        </w:rPr>
        <w:t xml:space="preserve">-сведениями из базы данных Госавтоинспекции «ФИС ГИБДД-М», из которой усматривается, что </w:t>
      </w:r>
      <w:r w:rsidRPr="003A5A37" w:rsidR="003A5A37">
        <w:rPr>
          <w:lang w:val="ru-RU"/>
        </w:rPr>
        <w:t>Шарифзода А.А</w:t>
      </w:r>
      <w:r w:rsidRPr="000715E4">
        <w:rPr>
          <w:lang w:val="ru-RU"/>
        </w:rPr>
        <w:t xml:space="preserve">. ранее по ст. ст. 12.8, 12.26, 12.27 КоАП РФ, </w:t>
      </w:r>
      <w:r w:rsidRPr="000715E4">
        <w:rPr>
          <w:lang w:val="ru-RU"/>
        </w:rPr>
        <w:t>ст.ст</w:t>
      </w:r>
      <w:r w:rsidRPr="000715E4">
        <w:rPr>
          <w:lang w:val="ru-RU"/>
        </w:rPr>
        <w:t>. 264, 264.1 УК РФ к ответственности не привлекался</w:t>
      </w:r>
      <w:r w:rsidR="003A5A37">
        <w:rPr>
          <w:lang w:val="ru-RU"/>
        </w:rPr>
        <w:t xml:space="preserve">, </w:t>
      </w:r>
      <w:r w:rsidR="00937B6A">
        <w:rPr>
          <w:lang w:val="ru-RU"/>
        </w:rPr>
        <w:t>7 раз привлекался к административной ответственности;</w:t>
      </w:r>
    </w:p>
    <w:p w:rsidR="000715E4" w:rsidP="006663A7" w14:paraId="41D2AA88" w14:textId="0A72B740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0715E4">
        <w:rPr>
          <w:lang w:val="ru-RU"/>
        </w:rPr>
        <w:t>-рапортом инспектора группы по</w:t>
      </w:r>
      <w:r w:rsidR="0067368B">
        <w:rPr>
          <w:lang w:val="ru-RU"/>
        </w:rPr>
        <w:t xml:space="preserve"> ИАЗ ОР ДПС ГИБДД МОМВД России ***</w:t>
      </w:r>
      <w:r w:rsidR="00B301AA">
        <w:rPr>
          <w:lang w:val="ru-RU"/>
        </w:rPr>
        <w:t xml:space="preserve"> </w:t>
      </w:r>
      <w:r w:rsidRPr="000715E4">
        <w:rPr>
          <w:lang w:val="ru-RU"/>
        </w:rPr>
        <w:t xml:space="preserve">от </w:t>
      </w:r>
      <w:r w:rsidR="003A5A37">
        <w:rPr>
          <w:lang w:val="ru-RU"/>
        </w:rPr>
        <w:t>05.08.2025</w:t>
      </w:r>
      <w:r w:rsidR="008568AA">
        <w:rPr>
          <w:lang w:val="ru-RU"/>
        </w:rPr>
        <w:t>;</w:t>
      </w:r>
    </w:p>
    <w:p w:rsidR="008568AA" w:rsidP="006663A7" w14:paraId="7E7C99DA" w14:textId="5392D47D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>-</w:t>
      </w:r>
      <w:r w:rsidRPr="008568AA">
        <w:rPr>
          <w:lang w:val="ru-RU"/>
        </w:rPr>
        <w:t xml:space="preserve">видеозаписью, на котором зафиксирован факт </w:t>
      </w:r>
      <w:r>
        <w:rPr>
          <w:lang w:val="ru-RU"/>
        </w:rPr>
        <w:t>нарушения.</w:t>
      </w:r>
    </w:p>
    <w:p w:rsidR="00310B23" w:rsidRPr="00EC706D" w:rsidP="00EC706D" w14:paraId="04558B59" w14:textId="77777777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>В соответствии с п.1.3 ПДД РФ участники дорожного движения обязаны знать и соблюдать относящиеся к ним требования Правил, согласно п.2.5 которых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ожидать прибытия сотрудников полиции.</w:t>
      </w:r>
    </w:p>
    <w:p w:rsidR="00310B23" w:rsidRPr="00EC706D" w:rsidP="00EC706D" w14:paraId="60CF86DC" w14:textId="47EBF817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В нарушение указанных правил </w:t>
      </w:r>
      <w:r w:rsidRPr="003A5A37" w:rsidR="003A5A37">
        <w:rPr>
          <w:sz w:val="24"/>
          <w:szCs w:val="24"/>
        </w:rPr>
        <w:t>Шарифзода А.А</w:t>
      </w:r>
      <w:r w:rsidRPr="00EC706D" w:rsidR="008038BA">
        <w:rPr>
          <w:sz w:val="24"/>
          <w:szCs w:val="24"/>
        </w:rPr>
        <w:t xml:space="preserve">. не остался на месте ДТП, не </w:t>
      </w:r>
      <w:r w:rsidRPr="00EC706D">
        <w:rPr>
          <w:sz w:val="24"/>
          <w:szCs w:val="24"/>
        </w:rPr>
        <w:t xml:space="preserve">вызвал сотрудников ГИБДД и не ожидал их прибытия на месте происшествия, </w:t>
      </w:r>
      <w:r w:rsidRPr="00EC706D" w:rsidR="008038BA">
        <w:rPr>
          <w:sz w:val="24"/>
          <w:szCs w:val="24"/>
        </w:rPr>
        <w:t xml:space="preserve">а покинул </w:t>
      </w:r>
      <w:r w:rsidRPr="00EC706D">
        <w:rPr>
          <w:sz w:val="24"/>
          <w:szCs w:val="24"/>
        </w:rPr>
        <w:t xml:space="preserve">место происшествия, что и образует состав правонарушения, предусмотренного ч.2 ст. 12.27 КоАП РФ. </w:t>
      </w:r>
    </w:p>
    <w:p w:rsidR="00310B23" w:rsidRPr="00EC706D" w:rsidP="00EC706D" w14:paraId="1475823D" w14:textId="07B0EBD4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Обстоятельств, предусмотренных п.п.2.6, 2.6.1 Правил дорожного движения, которые позволили бы </w:t>
      </w:r>
      <w:r w:rsidRPr="003A5A37" w:rsidR="003A5A37">
        <w:rPr>
          <w:sz w:val="24"/>
          <w:szCs w:val="24"/>
        </w:rPr>
        <w:t>Шарифзода А.А</w:t>
      </w:r>
      <w:r w:rsidRPr="00EC706D" w:rsidR="008038BA">
        <w:rPr>
          <w:sz w:val="24"/>
          <w:szCs w:val="24"/>
        </w:rPr>
        <w:t xml:space="preserve">. </w:t>
      </w:r>
      <w:r w:rsidRPr="00EC706D">
        <w:rPr>
          <w:sz w:val="24"/>
          <w:szCs w:val="24"/>
        </w:rPr>
        <w:t>самостоятельно покинуть место дорожно-транспортного происшествия, не установлено.</w:t>
      </w:r>
    </w:p>
    <w:p w:rsidR="00310B23" w:rsidRPr="00EC706D" w:rsidP="00EC706D" w14:paraId="7B12093E" w14:textId="21872185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Таким образом, в судебном заседании установлено, что требования, установленные в </w:t>
      </w:r>
      <w:hyperlink r:id="rId4" w:history="1">
        <w:r w:rsidRPr="00EC706D">
          <w:rPr>
            <w:sz w:val="24"/>
            <w:szCs w:val="24"/>
          </w:rPr>
          <w:t>п.2.5</w:t>
        </w:r>
      </w:hyperlink>
      <w:r w:rsidRPr="00EC706D">
        <w:rPr>
          <w:sz w:val="24"/>
          <w:szCs w:val="24"/>
        </w:rPr>
        <w:t xml:space="preserve"> ПДД РФ</w:t>
      </w:r>
      <w:r w:rsidRPr="00EC706D" w:rsidR="00BB2EDC">
        <w:rPr>
          <w:sz w:val="24"/>
          <w:szCs w:val="24"/>
        </w:rPr>
        <w:t xml:space="preserve"> </w:t>
      </w:r>
      <w:r w:rsidRPr="003A5A37" w:rsidR="003A5A37">
        <w:rPr>
          <w:sz w:val="24"/>
          <w:szCs w:val="24"/>
        </w:rPr>
        <w:t>Шарифзода А.А</w:t>
      </w:r>
      <w:r w:rsidRPr="00EC706D" w:rsidR="00C548D8">
        <w:rPr>
          <w:sz w:val="24"/>
          <w:szCs w:val="24"/>
        </w:rPr>
        <w:t xml:space="preserve">. </w:t>
      </w:r>
      <w:r w:rsidRPr="00EC706D">
        <w:rPr>
          <w:sz w:val="24"/>
          <w:szCs w:val="24"/>
        </w:rPr>
        <w:t xml:space="preserve">не выполнил, при этом условия, предусмотренные п. </w:t>
      </w:r>
      <w:hyperlink r:id="rId5" w:history="1">
        <w:r w:rsidRPr="00EC706D">
          <w:rPr>
            <w:sz w:val="24"/>
            <w:szCs w:val="24"/>
          </w:rPr>
          <w:t>2.6.1</w:t>
        </w:r>
      </w:hyperlink>
      <w:r w:rsidRPr="00EC706D">
        <w:rPr>
          <w:sz w:val="24"/>
          <w:szCs w:val="24"/>
        </w:rPr>
        <w:t xml:space="preserve"> ПДД РФ, разрешающими покинуть место происшествия, если нет пострадавших и разногласий между его участниками в оценке обстоятельств произошедшего, но обязывающих оформить происшествие в соответствии с Правилами обязательного страхования гражданской ответственности владельцев транспортных средств, без участия сотрудников полиции (п. 2.6.1), им также не были соблюдены.</w:t>
      </w:r>
    </w:p>
    <w:p w:rsidR="00310B23" w:rsidP="00EC706D" w14:paraId="7DF97A5E" w14:textId="0E4669DD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Представленные материалы дела: протокол об административном правонарушении, схема происшествия, протоколы осмотра транспортных средств, </w:t>
      </w:r>
      <w:r w:rsidRPr="00EC706D" w:rsidR="00FA4D3D">
        <w:rPr>
          <w:sz w:val="24"/>
          <w:szCs w:val="24"/>
        </w:rPr>
        <w:t xml:space="preserve">объяснения </w:t>
      </w:r>
      <w:r w:rsidR="00A23B60">
        <w:rPr>
          <w:sz w:val="24"/>
          <w:szCs w:val="24"/>
        </w:rPr>
        <w:t>потерпевш</w:t>
      </w:r>
      <w:r w:rsidR="003A150E">
        <w:rPr>
          <w:sz w:val="24"/>
          <w:szCs w:val="24"/>
        </w:rPr>
        <w:t xml:space="preserve">его </w:t>
      </w:r>
      <w:r w:rsidRPr="00EC706D">
        <w:rPr>
          <w:sz w:val="24"/>
          <w:szCs w:val="24"/>
        </w:rPr>
        <w:t xml:space="preserve">составлены в соответствии с требованиями КоАП РФ, оснований у суда не доверять указанным письменным документам не имеется. </w:t>
      </w:r>
    </w:p>
    <w:p w:rsidR="001755C1" w:rsidRPr="00EC706D" w:rsidP="00EC706D" w14:paraId="66D8693F" w14:textId="00C3DCEA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Из схемы происшествия,</w:t>
      </w:r>
      <w:r w:rsidR="001430B4">
        <w:rPr>
          <w:sz w:val="24"/>
          <w:szCs w:val="24"/>
        </w:rPr>
        <w:t xml:space="preserve"> протоколов осмотра автомобиля</w:t>
      </w:r>
      <w:r w:rsidRPr="001755C1">
        <w:rPr>
          <w:sz w:val="24"/>
          <w:szCs w:val="24"/>
        </w:rPr>
        <w:t xml:space="preserve"> </w:t>
      </w:r>
      <w:r w:rsidRPr="000715E4" w:rsidR="000715E4">
        <w:rPr>
          <w:sz w:val="24"/>
          <w:szCs w:val="24"/>
        </w:rPr>
        <w:t xml:space="preserve">марки </w:t>
      </w:r>
      <w:r w:rsidRPr="003A5A37" w:rsidR="003A5A37">
        <w:rPr>
          <w:sz w:val="24"/>
          <w:szCs w:val="24"/>
        </w:rPr>
        <w:t>«</w:t>
      </w:r>
      <w:r w:rsidR="0067368B">
        <w:rPr>
          <w:sz w:val="24"/>
          <w:szCs w:val="24"/>
        </w:rPr>
        <w:t>***</w:t>
      </w:r>
      <w:r w:rsidRPr="003A5A37" w:rsidR="003A5A37">
        <w:rPr>
          <w:sz w:val="24"/>
          <w:szCs w:val="24"/>
        </w:rPr>
        <w:t xml:space="preserve">» государственный регистрационный номер </w:t>
      </w:r>
      <w:r w:rsidR="0067368B">
        <w:rPr>
          <w:sz w:val="24"/>
          <w:szCs w:val="24"/>
        </w:rPr>
        <w:t>***</w:t>
      </w:r>
      <w:r w:rsidR="000715E4">
        <w:rPr>
          <w:sz w:val="24"/>
          <w:szCs w:val="24"/>
        </w:rPr>
        <w:t xml:space="preserve"> </w:t>
      </w:r>
      <w:r w:rsidRPr="001755C1">
        <w:rPr>
          <w:sz w:val="24"/>
          <w:szCs w:val="24"/>
        </w:rPr>
        <w:t xml:space="preserve">и </w:t>
      </w:r>
      <w:r w:rsidRPr="000715E4" w:rsidR="000715E4">
        <w:rPr>
          <w:sz w:val="24"/>
          <w:szCs w:val="24"/>
        </w:rPr>
        <w:t xml:space="preserve">марки </w:t>
      </w:r>
      <w:r w:rsidRPr="003A5A37" w:rsidR="003A5A37">
        <w:rPr>
          <w:sz w:val="24"/>
          <w:szCs w:val="24"/>
        </w:rPr>
        <w:t>«</w:t>
      </w:r>
      <w:r w:rsidR="0067368B">
        <w:rPr>
          <w:sz w:val="24"/>
          <w:szCs w:val="24"/>
        </w:rPr>
        <w:t>***</w:t>
      </w:r>
      <w:r w:rsidRPr="003A5A37" w:rsidR="003A5A37">
        <w:rPr>
          <w:sz w:val="24"/>
          <w:szCs w:val="24"/>
        </w:rPr>
        <w:t xml:space="preserve">» государственный регистрационный номер </w:t>
      </w:r>
      <w:r w:rsidR="0067368B">
        <w:rPr>
          <w:sz w:val="24"/>
          <w:szCs w:val="24"/>
        </w:rPr>
        <w:t>***</w:t>
      </w:r>
      <w:r w:rsidR="004621D5">
        <w:rPr>
          <w:sz w:val="24"/>
          <w:szCs w:val="24"/>
        </w:rPr>
        <w:t xml:space="preserve"> </w:t>
      </w:r>
      <w:r w:rsidRPr="001755C1">
        <w:rPr>
          <w:sz w:val="24"/>
          <w:szCs w:val="24"/>
        </w:rPr>
        <w:t>усматривается, что повреждения на указанных автомобилях соотносятся между собой; их характер и локализация свидетельствуют о возможности их причинения при тех обстоятельствах, которые установлены при рассмотрении дела</w:t>
      </w:r>
      <w:r w:rsidR="005F14B5">
        <w:rPr>
          <w:sz w:val="24"/>
          <w:szCs w:val="24"/>
        </w:rPr>
        <w:t>.</w:t>
      </w:r>
    </w:p>
    <w:p w:rsidR="00310B23" w:rsidP="00EC706D" w14:paraId="174A94E5" w14:textId="479017DD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При указанных обстоятельствах суд приходит к выводу, что вина </w:t>
      </w:r>
      <w:r w:rsidRPr="00A17D1E" w:rsidR="00A17D1E">
        <w:rPr>
          <w:sz w:val="24"/>
          <w:szCs w:val="24"/>
        </w:rPr>
        <w:t>Шарифзода А.А</w:t>
      </w:r>
      <w:r w:rsidRPr="00EC706D">
        <w:rPr>
          <w:sz w:val="24"/>
          <w:szCs w:val="24"/>
        </w:rPr>
        <w:t xml:space="preserve">. доказана и его действия по факту оставления водителем в нарушение Правил дорожного движения места дорожно-транспортного происшествия, участником которого он являлся, нашли свое подтверждение в судебном заседании. </w:t>
      </w:r>
    </w:p>
    <w:p w:rsidR="00D122E0" w:rsidP="00D122E0" w14:paraId="0243E430" w14:textId="517CBA8D">
      <w:pPr>
        <w:ind w:firstLine="709"/>
        <w:jc w:val="both"/>
      </w:pPr>
      <w:r w:rsidRPr="00722FE7"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  <w:r>
        <w:t xml:space="preserve"> Доводы защитника о незаконности видеозаписи судом не принимается, поскольку видеозапись в совокупности со всеми исследованными материалами полностью подтверждает событие правонарушения и не вызыва</w:t>
      </w:r>
      <w:r w:rsidR="00F31B33">
        <w:t xml:space="preserve">ет сомнений в ее достоверности, что также опровергает довод о не подтверждении факта ДТП, который достоверно установлен в ходе судебного заседания. </w:t>
      </w:r>
    </w:p>
    <w:p w:rsidR="00D122E0" w:rsidP="00D122E0" w14:paraId="1F1FBA70" w14:textId="37227135">
      <w:pPr>
        <w:ind w:firstLine="709"/>
        <w:jc w:val="both"/>
      </w:pPr>
      <w:r>
        <w:t xml:space="preserve">Также судом не принимаются доводы об отсутствии </w:t>
      </w:r>
      <w:r w:rsidR="00F31B33">
        <w:t xml:space="preserve">сведений о повреждениях, поскольку в протоколе осмотра ТС </w:t>
      </w:r>
      <w:r w:rsidR="0067368B">
        <w:t>***</w:t>
      </w:r>
      <w:r w:rsidR="00F31B33">
        <w:t xml:space="preserve"> от 28.07.2025 имеется отметка: «при осмотре обнаружены внешние повреждения: задний бампер с левой стороны», а также представлены фотоматериалы, подтверждающие наличие подтверждений, что также не вызывает у суда каких-либо сомнений. </w:t>
      </w:r>
    </w:p>
    <w:p w:rsidR="00F31B33" w:rsidP="00D122E0" w14:paraId="0A1F4527" w14:textId="4AAA28D0">
      <w:pPr>
        <w:ind w:firstLine="709"/>
        <w:jc w:val="both"/>
      </w:pPr>
      <w:r>
        <w:t xml:space="preserve">Судом не принимается довод защитника об отсутствии умысла у </w:t>
      </w:r>
      <w:r w:rsidRPr="00A17D1E">
        <w:t>Шарифзода</w:t>
      </w:r>
      <w:r w:rsidRPr="00A17D1E">
        <w:t xml:space="preserve"> А.А</w:t>
      </w:r>
      <w:r w:rsidRPr="00EC706D">
        <w:t>.</w:t>
      </w:r>
      <w:r>
        <w:t xml:space="preserve"> скрыться с места ДТП в связи с тем, что он не знал о ДТП, поскольку данный довод является голословным и полностью опровергается материалами дела. Так, в том числе, при просмотре видеозаписи установлено, что после наезда на автомобиль</w:t>
      </w:r>
      <w:r w:rsidRPr="00F31B33">
        <w:t xml:space="preserve"> </w:t>
      </w:r>
      <w:r w:rsidR="0067368B">
        <w:t>***</w:t>
      </w:r>
      <w:r>
        <w:t xml:space="preserve">, </w:t>
      </w:r>
      <w:r w:rsidRPr="00A17D1E">
        <w:t>Шарифзода</w:t>
      </w:r>
      <w:r w:rsidRPr="00A17D1E">
        <w:t xml:space="preserve"> А.А</w:t>
      </w:r>
      <w:r w:rsidRPr="00EC706D">
        <w:t>.</w:t>
      </w:r>
      <w:r>
        <w:t xml:space="preserve"> вышел из автомобиля, визуально осмотрел автомобиль потерпевшего, после чего покинул место ДТП. Данный факт подтверждает намеренность действий </w:t>
      </w:r>
      <w:r w:rsidRPr="00A17D1E">
        <w:t>Шарифзода</w:t>
      </w:r>
      <w:r w:rsidRPr="00A17D1E">
        <w:t xml:space="preserve"> А.А</w:t>
      </w:r>
      <w:r w:rsidRPr="00EC706D">
        <w:t>.</w:t>
      </w:r>
      <w:r>
        <w:t xml:space="preserve"> по сокрытию с места ДТП, то есть подтверждает факт совершения правонарушения с прямым умыслом.  </w:t>
      </w:r>
    </w:p>
    <w:p w:rsidR="00D122E0" w:rsidRPr="00722FE7" w:rsidP="00D122E0" w14:paraId="34F583DE" w14:textId="2204BE68">
      <w:pPr>
        <w:ind w:firstLine="709"/>
        <w:jc w:val="both"/>
      </w:pPr>
      <w:r>
        <w:t xml:space="preserve">В связи с вышеизложенным ходатайство защитника </w:t>
      </w:r>
      <w:r w:rsidR="0067368B">
        <w:t>***</w:t>
      </w:r>
      <w:r>
        <w:t xml:space="preserve"> о прекращении производства по делу не подлежит удовлетворению, в виду отсутствия на то законных оснований.  </w:t>
      </w:r>
    </w:p>
    <w:p w:rsidR="00310B23" w:rsidRPr="00EC706D" w:rsidP="005F14B5" w14:paraId="233EC419" w14:textId="59E38F22">
      <w:pPr>
        <w:tabs>
          <w:tab w:val="left" w:pos="709"/>
        </w:tabs>
        <w:jc w:val="both"/>
      </w:pPr>
      <w:r>
        <w:t xml:space="preserve">           </w:t>
      </w:r>
      <w:r w:rsidRPr="00EC706D">
        <w:t xml:space="preserve">Действия </w:t>
      </w:r>
      <w:r w:rsidRPr="00A17D1E" w:rsidR="00A17D1E">
        <w:t>Шарифзода А.А</w:t>
      </w:r>
      <w:r w:rsidRPr="00EC706D" w:rsidR="00BB2EDC">
        <w:t xml:space="preserve">. </w:t>
      </w:r>
      <w:r w:rsidRPr="00EC706D">
        <w:t>мировой судья квалифицирует по ч.2 ст.12.27 КоАП РФ.</w:t>
      </w:r>
    </w:p>
    <w:p w:rsidR="00475266" w:rsidRPr="00EC706D" w:rsidP="00EC706D" w14:paraId="39F5C1AF" w14:textId="77777777">
      <w:pPr>
        <w:tabs>
          <w:tab w:val="left" w:pos="709"/>
        </w:tabs>
        <w:jc w:val="both"/>
      </w:pPr>
      <w:r>
        <w:t xml:space="preserve">           </w:t>
      </w:r>
      <w:r w:rsidRPr="00EC706D" w:rsidR="00310B23">
        <w:t xml:space="preserve">Нарушений при составлении протокола об административном правонарушении, которые бы влекли признание его недопустимым доказательством не допущено. </w:t>
      </w:r>
    </w:p>
    <w:p w:rsidR="00F31B33" w:rsidP="00F31B33" w14:paraId="3D85252C" w14:textId="69DEC4B1">
      <w:pPr>
        <w:pStyle w:val="BodyTextIndent"/>
        <w:tabs>
          <w:tab w:val="left" w:pos="709"/>
        </w:tabs>
      </w:pPr>
      <w:r>
        <w:t xml:space="preserve">Смягчающих административную ответственность обстоятельств мировым судьей не установлено. </w:t>
      </w:r>
    </w:p>
    <w:p w:rsidR="000F63C9" w:rsidRPr="00C774E5" w:rsidP="000F63C9" w14:paraId="7D103F96" w14:textId="03DEDC27">
      <w:pPr>
        <w:ind w:firstLine="708"/>
        <w:jc w:val="both"/>
      </w:pPr>
      <w:r w:rsidRPr="00C774E5">
        <w:t xml:space="preserve">Отягчающим административную ответственность обстоятельством мировой судья признает повторное совершение </w:t>
      </w:r>
      <w:r w:rsidRPr="00A17D1E">
        <w:t>Шарифзода</w:t>
      </w:r>
      <w:r w:rsidRPr="00A17D1E">
        <w:t xml:space="preserve"> А.А</w:t>
      </w:r>
      <w:r w:rsidRPr="00722FE7">
        <w:t>.</w:t>
      </w:r>
      <w:r w:rsidRPr="00C774E5">
        <w:t xml:space="preserve"> однородного административного правонарушения по главе 12 КоАП РФ. </w:t>
      </w:r>
    </w:p>
    <w:p w:rsidR="000F63C9" w:rsidRPr="00C774E5" w:rsidP="000F63C9" w14:paraId="73644CAF" w14:textId="657542EF">
      <w:pPr>
        <w:ind w:firstLine="708"/>
        <w:jc w:val="both"/>
      </w:pPr>
      <w:r w:rsidRPr="00C774E5">
        <w:t xml:space="preserve">Кроме того, список нарушений, представленный отделом ГИБДД характеризует </w:t>
      </w:r>
      <w:r w:rsidRPr="00A17D1E">
        <w:t>Шарифзода</w:t>
      </w:r>
      <w:r w:rsidRPr="00A17D1E">
        <w:t xml:space="preserve"> А.А</w:t>
      </w:r>
      <w:r w:rsidRPr="00722FE7">
        <w:t>.</w:t>
      </w:r>
      <w:r w:rsidRPr="00C774E5">
        <w:t xml:space="preserve"> как </w:t>
      </w:r>
      <w:r w:rsidRPr="00C774E5">
        <w:t>водителя</w:t>
      </w:r>
      <w:r w:rsidRPr="00C774E5">
        <w:t xml:space="preserve"> ранее неоднократно привлечённого к административной ответственности по главе 12 КоАП РФ за правонарушен</w:t>
      </w:r>
      <w:r>
        <w:t>ия в области дорожного движения</w:t>
      </w:r>
      <w:r w:rsidRPr="00C774E5">
        <w:t>.</w:t>
      </w:r>
    </w:p>
    <w:p w:rsidR="00F31B33" w:rsidRPr="000F63C9" w:rsidP="00A64BC2" w14:paraId="5DD47A8D" w14:textId="09A0D83F">
      <w:pPr>
        <w:pStyle w:val="BodyTextIndent"/>
        <w:tabs>
          <w:tab w:val="left" w:pos="709"/>
        </w:tabs>
        <w:rPr>
          <w:lang w:val="ru-RU"/>
        </w:rPr>
      </w:pPr>
      <w:r>
        <w:t>Определяя вид и меру наказания лицу, привлекаемому к административной ответственности, мировой судья учитывает характер и тяже</w:t>
      </w:r>
      <w:r>
        <w:t>сть совершенного правонарушения</w:t>
      </w:r>
      <w:r w:rsidR="000F63C9">
        <w:rPr>
          <w:lang w:val="ru-RU"/>
        </w:rPr>
        <w:t xml:space="preserve">, личность </w:t>
      </w:r>
      <w:r w:rsidRPr="00A17D1E" w:rsidR="000F63C9">
        <w:t>Шарифзода</w:t>
      </w:r>
      <w:r w:rsidRPr="00A17D1E" w:rsidR="000F63C9">
        <w:t xml:space="preserve"> А.А</w:t>
      </w:r>
      <w:r w:rsidR="000F63C9">
        <w:rPr>
          <w:lang w:val="ru-RU"/>
        </w:rPr>
        <w:t>., его материально положение, наличие отягчающего и отсутствие смягчающих наказание обстоятельств</w:t>
      </w:r>
      <w:r>
        <w:t xml:space="preserve"> и приходит к вы</w:t>
      </w:r>
      <w:r>
        <w:rPr>
          <w:lang w:val="ru-RU"/>
        </w:rPr>
        <w:t xml:space="preserve">воду о необходимости назначения наказания в виде </w:t>
      </w:r>
      <w:r w:rsidRPr="00A64BC2" w:rsidR="000F63C9">
        <w:t>лишения права управления транспортными средствами</w:t>
      </w:r>
      <w:r w:rsidR="000F63C9">
        <w:rPr>
          <w:lang w:val="ru-RU"/>
        </w:rPr>
        <w:t xml:space="preserve"> в соответствии с санкцией статьи, при этом ходатайство защитника о </w:t>
      </w:r>
      <w:r w:rsidR="000F63C9">
        <w:t>назна</w:t>
      </w:r>
      <w:r w:rsidR="000F63C9">
        <w:rPr>
          <w:lang w:val="ru-RU"/>
        </w:rPr>
        <w:t>чении</w:t>
      </w:r>
      <w:r>
        <w:t xml:space="preserve"> </w:t>
      </w:r>
      <w:r>
        <w:t xml:space="preserve">наказание в виде административного ареста, поскольку вождение автомобиля является средством получения дохода </w:t>
      </w:r>
      <w:r w:rsidRPr="00A17D1E">
        <w:t>Шарифзода</w:t>
      </w:r>
      <w:r w:rsidRPr="00A17D1E">
        <w:t xml:space="preserve"> А.А</w:t>
      </w:r>
      <w:r w:rsidR="000F63C9">
        <w:rPr>
          <w:lang w:val="ru-RU"/>
        </w:rPr>
        <w:t xml:space="preserve">. не подлежит удовлетворению так как сам </w:t>
      </w:r>
      <w:r w:rsidRPr="00A17D1E" w:rsidR="000F63C9">
        <w:t>Шарифзода</w:t>
      </w:r>
      <w:r w:rsidRPr="00A17D1E" w:rsidR="000F63C9">
        <w:t xml:space="preserve"> А.А</w:t>
      </w:r>
      <w:r w:rsidR="000F63C9">
        <w:rPr>
          <w:lang w:val="ru-RU"/>
        </w:rPr>
        <w:t xml:space="preserve">. в судебное заседание не явился, что влечет невозможность назначения административного ареста.   </w:t>
      </w:r>
    </w:p>
    <w:p w:rsidR="00310B23" w:rsidRPr="00EC706D" w:rsidP="00A64BC2" w14:paraId="07DF9DCC" w14:textId="7A949CA9">
      <w:pPr>
        <w:pStyle w:val="BodyTextIndent"/>
        <w:tabs>
          <w:tab w:val="left" w:pos="709"/>
        </w:tabs>
        <w:rPr>
          <w:snapToGrid w:val="0"/>
          <w:lang w:val="ru-RU"/>
        </w:rPr>
      </w:pPr>
      <w:r>
        <w:t>На основании изложенного, руководствуясь ст. ст. 23.1, 29.5, 29.6, 29.10, 29.11 КоАП РФ, мировой судья</w:t>
      </w:r>
      <w:r w:rsidRPr="00EC706D">
        <w:rPr>
          <w:snapToGrid w:val="0"/>
        </w:rPr>
        <w:t>,</w:t>
      </w:r>
    </w:p>
    <w:p w:rsidR="002F6829" w:rsidRPr="00EC706D" w:rsidP="00EC39E0" w14:paraId="62B28DB7" w14:textId="5C33FCA8">
      <w:pPr>
        <w:tabs>
          <w:tab w:val="left" w:pos="709"/>
        </w:tabs>
        <w:jc w:val="center"/>
        <w:rPr>
          <w:b/>
          <w:snapToGrid w:val="0"/>
        </w:rPr>
      </w:pPr>
      <w:r w:rsidRPr="00EC706D">
        <w:rPr>
          <w:b/>
          <w:snapToGrid w:val="0"/>
        </w:rPr>
        <w:t>ПОСТАНОВИЛ:</w:t>
      </w:r>
    </w:p>
    <w:p w:rsidR="00A64BC2" w:rsidP="00A64BC2" w14:paraId="3E1E9906" w14:textId="4DE99F99">
      <w:pPr>
        <w:pStyle w:val="BodyText2"/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Признать </w:t>
      </w:r>
      <w:r w:rsidRPr="00A17D1E" w:rsidR="00A17D1E">
        <w:rPr>
          <w:b/>
          <w:iCs/>
          <w:sz w:val="24"/>
          <w:szCs w:val="24"/>
        </w:rPr>
        <w:t>Шарифзода</w:t>
      </w:r>
      <w:r w:rsidRPr="00A17D1E" w:rsidR="00A17D1E">
        <w:rPr>
          <w:b/>
          <w:iCs/>
          <w:sz w:val="24"/>
          <w:szCs w:val="24"/>
        </w:rPr>
        <w:t xml:space="preserve"> </w:t>
      </w:r>
      <w:r w:rsidR="0067368B">
        <w:rPr>
          <w:b/>
          <w:iCs/>
          <w:sz w:val="24"/>
          <w:szCs w:val="24"/>
          <w:lang w:val="ru-RU"/>
        </w:rPr>
        <w:t>А.А.</w:t>
      </w:r>
      <w:r w:rsidRPr="00A17D1E" w:rsidR="00A17D1E">
        <w:rPr>
          <w:b/>
          <w:iCs/>
          <w:sz w:val="24"/>
          <w:szCs w:val="24"/>
        </w:rPr>
        <w:t xml:space="preserve"> </w:t>
      </w:r>
      <w:r w:rsidRPr="00A64BC2">
        <w:rPr>
          <w:sz w:val="24"/>
          <w:szCs w:val="24"/>
        </w:rPr>
        <w:t>виновным в совершении правонарушения, ответственность за которое предусмотрена ч.2 ст.12.27 КоАП РФ и назначить</w:t>
      </w:r>
      <w:r w:rsidR="007603F0">
        <w:rPr>
          <w:sz w:val="24"/>
          <w:szCs w:val="24"/>
          <w:lang w:val="ru-RU"/>
        </w:rPr>
        <w:t xml:space="preserve"> наказание </w:t>
      </w:r>
      <w:r w:rsidRPr="00A64BC2">
        <w:rPr>
          <w:sz w:val="24"/>
          <w:szCs w:val="24"/>
        </w:rPr>
        <w:t xml:space="preserve">в виде лишения права управления транспортными средствами сроком на один (1) год. </w:t>
      </w:r>
    </w:p>
    <w:p w:rsidR="00C041D2" w:rsidRPr="00A64BC2" w:rsidP="00A64BC2" w14:paraId="55B67C50" w14:textId="3D8B5293">
      <w:pPr>
        <w:pStyle w:val="BodyText2"/>
        <w:ind w:firstLine="708"/>
        <w:rPr>
          <w:sz w:val="24"/>
          <w:szCs w:val="24"/>
        </w:rPr>
      </w:pPr>
      <w:r w:rsidRPr="00C041D2">
        <w:rPr>
          <w:sz w:val="24"/>
          <w:szCs w:val="24"/>
        </w:rPr>
        <w:t>Диск с видеозаписью хранить в материалах дела.</w:t>
      </w:r>
    </w:p>
    <w:p w:rsidR="00A64BC2" w:rsidRPr="00A64BC2" w:rsidP="00A64BC2" w14:paraId="7D3CB5D9" w14:textId="77777777">
      <w:pPr>
        <w:pStyle w:val="BodyText2"/>
        <w:ind w:firstLine="708"/>
        <w:rPr>
          <w:sz w:val="24"/>
          <w:szCs w:val="24"/>
        </w:rPr>
      </w:pPr>
      <w:r w:rsidRPr="00A64BC2">
        <w:rPr>
          <w:sz w:val="24"/>
          <w:szCs w:val="24"/>
        </w:rPr>
        <w:t>Вступившее в законную силу постановление о назначении административного наказания, в соответствии с требованиями ст.31.3, 32.5 КоАП РФ, направить в ОГИБДД МО МВД России «Ханты-Мансийский», для исполнения.</w:t>
      </w:r>
    </w:p>
    <w:p w:rsidR="00A64BC2" w:rsidRPr="00A64BC2" w:rsidP="00A64BC2" w14:paraId="1D193DA5" w14:textId="47B7F1A9">
      <w:pPr>
        <w:pStyle w:val="BodyText2"/>
        <w:ind w:firstLine="708"/>
        <w:rPr>
          <w:sz w:val="24"/>
          <w:szCs w:val="24"/>
        </w:rPr>
      </w:pPr>
      <w:r w:rsidRPr="00A64BC2">
        <w:rPr>
          <w:sz w:val="24"/>
          <w:szCs w:val="24"/>
        </w:rPr>
        <w:t>Разъяснить лицу, в отношении которого вынесено постановление, что в соответствии с ч.1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(по истечении 10 дней со дня вынесения постановления, если постановление не было обжаловано).</w:t>
      </w:r>
    </w:p>
    <w:p w:rsidR="00A64BC2" w:rsidRPr="00A64BC2" w:rsidP="00A64BC2" w14:paraId="6C5EA780" w14:textId="76BECCF6">
      <w:pPr>
        <w:pStyle w:val="BodyText2"/>
        <w:ind w:firstLine="708"/>
        <w:rPr>
          <w:sz w:val="24"/>
          <w:szCs w:val="24"/>
        </w:rPr>
      </w:pPr>
      <w:r w:rsidRPr="00A64BC2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 1 - 3 ст. 32.6 КоАП РФ (водительское удостоверение или временное разрешение на право управления транспортным средством соответствующего вида), в орган, исполняющий этот вид административного наказания, а в случае утраты указанных документов заявить об этом  в указанный орган в тот же срок.</w:t>
      </w:r>
    </w:p>
    <w:p w:rsidR="00A64BC2" w:rsidRPr="00A64BC2" w:rsidP="00A64BC2" w14:paraId="064CBB0F" w14:textId="77777777">
      <w:pPr>
        <w:pStyle w:val="BodyText2"/>
        <w:ind w:firstLine="708"/>
        <w:rPr>
          <w:sz w:val="24"/>
          <w:szCs w:val="24"/>
        </w:rPr>
      </w:pPr>
      <w:r w:rsidRPr="00A64BC2">
        <w:rPr>
          <w:sz w:val="24"/>
          <w:szCs w:val="24"/>
        </w:rPr>
        <w:t>В соответствии с ч.2 ст.32.7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</w:t>
      </w:r>
      <w:r w:rsidRPr="00A64BC2">
        <w:rPr>
          <w:sz w:val="24"/>
          <w:szCs w:val="24"/>
        </w:rPr>
        <w:t xml:space="preserve">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9A584B" w:rsidP="00A64BC2" w14:paraId="5A232D6E" w14:textId="48B0F51B">
      <w:pPr>
        <w:pStyle w:val="BodyText2"/>
        <w:ind w:firstLine="708"/>
        <w:rPr>
          <w:sz w:val="24"/>
          <w:szCs w:val="24"/>
        </w:rPr>
      </w:pPr>
      <w:r w:rsidRPr="00A64BC2">
        <w:rPr>
          <w:sz w:val="24"/>
          <w:szCs w:val="24"/>
        </w:rPr>
        <w:t>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</w:t>
      </w:r>
      <w:r>
        <w:rPr>
          <w:sz w:val="24"/>
          <w:szCs w:val="24"/>
        </w:rPr>
        <w:t>.</w:t>
      </w:r>
    </w:p>
    <w:p w:rsidR="001C233A" w:rsidP="008568AA" w14:paraId="1ED1DBDD" w14:textId="108F1562">
      <w:pPr>
        <w:pStyle w:val="BodyText2"/>
        <w:tabs>
          <w:tab w:val="left" w:pos="709"/>
        </w:tabs>
        <w:ind w:firstLine="708"/>
        <w:rPr>
          <w:sz w:val="24"/>
          <w:szCs w:val="24"/>
        </w:rPr>
      </w:pPr>
    </w:p>
    <w:p w:rsidR="000F63C9" w:rsidRPr="00EC706D" w:rsidP="008568AA" w14:paraId="7F70A29A" w14:textId="77777777">
      <w:pPr>
        <w:pStyle w:val="BodyText2"/>
        <w:tabs>
          <w:tab w:val="left" w:pos="709"/>
        </w:tabs>
        <w:ind w:firstLine="708"/>
        <w:rPr>
          <w:sz w:val="24"/>
          <w:szCs w:val="24"/>
        </w:rPr>
      </w:pPr>
    </w:p>
    <w:p w:rsidR="00D05F63" w:rsidRPr="00EC706D" w:rsidP="00EC706D" w14:paraId="330CE137" w14:textId="03A81822">
      <w:pPr>
        <w:tabs>
          <w:tab w:val="left" w:pos="709"/>
        </w:tabs>
        <w:jc w:val="both"/>
      </w:pPr>
      <w:r w:rsidRPr="00EC706D">
        <w:t xml:space="preserve">Мировой судья </w:t>
      </w:r>
      <w:r w:rsidR="002F6829">
        <w:t xml:space="preserve">                                                                                                        </w:t>
      </w:r>
      <w:r w:rsidRPr="00EC706D">
        <w:t xml:space="preserve">Е.В. Горленко    </w:t>
      </w:r>
    </w:p>
    <w:p w:rsidR="00194364" w:rsidRPr="00EC706D" w:rsidP="00EC706D" w14:paraId="2DD28847" w14:textId="0CED54A1">
      <w:pPr>
        <w:tabs>
          <w:tab w:val="left" w:pos="709"/>
        </w:tabs>
      </w:pPr>
      <w:r>
        <w:t xml:space="preserve"> </w:t>
      </w:r>
      <w:r w:rsidRPr="00EC706D" w:rsidR="00FA4D3D">
        <w:t xml:space="preserve">  </w:t>
      </w:r>
    </w:p>
    <w:sectPr w:rsidSect="000F63C9">
      <w:footerReference w:type="default" r:id="rId6"/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8891735"/>
      <w:docPartObj>
        <w:docPartGallery w:val="Page Numbers (Bottom of Page)"/>
        <w:docPartUnique/>
      </w:docPartObj>
    </w:sdtPr>
    <w:sdtContent>
      <w:p w:rsidR="00AD656E" w14:paraId="593DF9B3" w14:textId="78DEAD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68B">
          <w:rPr>
            <w:noProof/>
          </w:rPr>
          <w:t>2</w:t>
        </w:r>
        <w:r>
          <w:fldChar w:fldCharType="end"/>
        </w:r>
      </w:p>
    </w:sdtContent>
  </w:sdt>
  <w:p w:rsidR="00AD656E" w14:paraId="6EE6CCA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3"/>
    <w:rsid w:val="00024C74"/>
    <w:rsid w:val="000511FF"/>
    <w:rsid w:val="000715E4"/>
    <w:rsid w:val="000B4E21"/>
    <w:rsid w:val="000F005C"/>
    <w:rsid w:val="000F63C9"/>
    <w:rsid w:val="001430B4"/>
    <w:rsid w:val="00173DE3"/>
    <w:rsid w:val="001755C1"/>
    <w:rsid w:val="00194364"/>
    <w:rsid w:val="001A25B4"/>
    <w:rsid w:val="001A3B66"/>
    <w:rsid w:val="001B6B01"/>
    <w:rsid w:val="001C233A"/>
    <w:rsid w:val="00210261"/>
    <w:rsid w:val="002706E0"/>
    <w:rsid w:val="002A2A9E"/>
    <w:rsid w:val="002B7354"/>
    <w:rsid w:val="002F33DA"/>
    <w:rsid w:val="002F6829"/>
    <w:rsid w:val="003066CE"/>
    <w:rsid w:val="00310B23"/>
    <w:rsid w:val="003258A4"/>
    <w:rsid w:val="00331087"/>
    <w:rsid w:val="00380554"/>
    <w:rsid w:val="003A150E"/>
    <w:rsid w:val="003A5A37"/>
    <w:rsid w:val="0041345E"/>
    <w:rsid w:val="00414E54"/>
    <w:rsid w:val="00432289"/>
    <w:rsid w:val="00457D02"/>
    <w:rsid w:val="004621D5"/>
    <w:rsid w:val="00473283"/>
    <w:rsid w:val="00475266"/>
    <w:rsid w:val="00494537"/>
    <w:rsid w:val="00495250"/>
    <w:rsid w:val="004A5ADF"/>
    <w:rsid w:val="004C3A64"/>
    <w:rsid w:val="004E4CA4"/>
    <w:rsid w:val="005127C5"/>
    <w:rsid w:val="0052463A"/>
    <w:rsid w:val="00531AED"/>
    <w:rsid w:val="00533B20"/>
    <w:rsid w:val="00546E55"/>
    <w:rsid w:val="00555DF7"/>
    <w:rsid w:val="00555FDE"/>
    <w:rsid w:val="00586E43"/>
    <w:rsid w:val="005C52AD"/>
    <w:rsid w:val="005D47EF"/>
    <w:rsid w:val="005D6A61"/>
    <w:rsid w:val="005E16D2"/>
    <w:rsid w:val="005F0EA3"/>
    <w:rsid w:val="005F14B5"/>
    <w:rsid w:val="006438A9"/>
    <w:rsid w:val="0064409E"/>
    <w:rsid w:val="00656532"/>
    <w:rsid w:val="006615D8"/>
    <w:rsid w:val="006663A7"/>
    <w:rsid w:val="0067368B"/>
    <w:rsid w:val="006A260C"/>
    <w:rsid w:val="006A34E3"/>
    <w:rsid w:val="006E264C"/>
    <w:rsid w:val="00722FE7"/>
    <w:rsid w:val="007603F0"/>
    <w:rsid w:val="007653BD"/>
    <w:rsid w:val="00803052"/>
    <w:rsid w:val="008038BA"/>
    <w:rsid w:val="00851A3F"/>
    <w:rsid w:val="008568AA"/>
    <w:rsid w:val="008655F0"/>
    <w:rsid w:val="00887BA1"/>
    <w:rsid w:val="008D719B"/>
    <w:rsid w:val="008D747D"/>
    <w:rsid w:val="00932A79"/>
    <w:rsid w:val="00937B6A"/>
    <w:rsid w:val="0095362F"/>
    <w:rsid w:val="00961177"/>
    <w:rsid w:val="00974544"/>
    <w:rsid w:val="009A36A7"/>
    <w:rsid w:val="009A584B"/>
    <w:rsid w:val="009B38FA"/>
    <w:rsid w:val="00A17D1E"/>
    <w:rsid w:val="00A23B60"/>
    <w:rsid w:val="00A44A79"/>
    <w:rsid w:val="00A64BC2"/>
    <w:rsid w:val="00AB3C32"/>
    <w:rsid w:val="00AB41AB"/>
    <w:rsid w:val="00AD656E"/>
    <w:rsid w:val="00B115D2"/>
    <w:rsid w:val="00B11E84"/>
    <w:rsid w:val="00B12425"/>
    <w:rsid w:val="00B27F80"/>
    <w:rsid w:val="00B301AA"/>
    <w:rsid w:val="00B468FC"/>
    <w:rsid w:val="00BB2EDC"/>
    <w:rsid w:val="00BB46EA"/>
    <w:rsid w:val="00C041D2"/>
    <w:rsid w:val="00C548D8"/>
    <w:rsid w:val="00C774E5"/>
    <w:rsid w:val="00CA256F"/>
    <w:rsid w:val="00D05F63"/>
    <w:rsid w:val="00D122E0"/>
    <w:rsid w:val="00D25537"/>
    <w:rsid w:val="00D33CCC"/>
    <w:rsid w:val="00D35CCB"/>
    <w:rsid w:val="00D46968"/>
    <w:rsid w:val="00D81364"/>
    <w:rsid w:val="00DA4439"/>
    <w:rsid w:val="00E04623"/>
    <w:rsid w:val="00E10ACF"/>
    <w:rsid w:val="00E3147D"/>
    <w:rsid w:val="00E32594"/>
    <w:rsid w:val="00E64167"/>
    <w:rsid w:val="00E74C34"/>
    <w:rsid w:val="00EA3555"/>
    <w:rsid w:val="00EA3589"/>
    <w:rsid w:val="00EC39E0"/>
    <w:rsid w:val="00EC706D"/>
    <w:rsid w:val="00EF5DCC"/>
    <w:rsid w:val="00F31B33"/>
    <w:rsid w:val="00F43727"/>
    <w:rsid w:val="00F47EDB"/>
    <w:rsid w:val="00F62A74"/>
    <w:rsid w:val="00F752BE"/>
    <w:rsid w:val="00FA4D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D86A9F-31AD-464D-9713-7F740DED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10B2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10B2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310B2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310B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310B23"/>
    <w:pPr>
      <w:jc w:val="both"/>
    </w:pPr>
    <w:rPr>
      <w:snapToGrid w:val="0"/>
      <w:color w:val="000000"/>
      <w:sz w:val="26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310B23"/>
    <w:rPr>
      <w:rFonts w:ascii="Times New Roman" w:eastAsia="Times New Roman" w:hAnsi="Times New Roman" w:cs="Times New Roman"/>
      <w:snapToGrid w:val="0"/>
      <w:color w:val="000000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a1"/>
    <w:rsid w:val="00310B23"/>
    <w:pPr>
      <w:ind w:firstLine="567"/>
      <w:jc w:val="both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310B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3066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066C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AD656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AD6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AD65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D65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5" TargetMode="External" /><Relationship Id="rId5" Type="http://schemas.openxmlformats.org/officeDocument/2006/relationships/hyperlink" Target="garantF1://1205770.26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